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3186D" w14:textId="77777777" w:rsidR="00955A35" w:rsidRDefault="0000000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FORMULIR 9 (F9)</w:t>
      </w:r>
    </w:p>
    <w:p w14:paraId="6A6CFF30" w14:textId="77777777" w:rsidR="00955A35" w:rsidRDefault="00955A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86BC5C" w14:textId="77777777" w:rsidR="00955A35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PAKTA INTEGRITAS</w:t>
      </w:r>
    </w:p>
    <w:p w14:paraId="35F51327" w14:textId="77777777" w:rsidR="00955A35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BAKAL CALON REKTOR UNIVERSITAS LAMPUNG</w:t>
      </w:r>
    </w:p>
    <w:p w14:paraId="15EC9138" w14:textId="77777777" w:rsidR="00955A35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PERIODE 2027–2031</w:t>
      </w:r>
    </w:p>
    <w:p w14:paraId="2F8BC0DA" w14:textId="77777777" w:rsidR="00955A35" w:rsidRDefault="00955A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224D1" w14:textId="77777777" w:rsidR="00955A35" w:rsidRDefault="00955A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FB338C" w14:textId="77777777" w:rsidR="00955A35" w:rsidRDefault="00000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Saya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F588F4" w14:textId="77777777" w:rsidR="00955A35" w:rsidRDefault="00955A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06"/>
        <w:gridCol w:w="6550"/>
      </w:tblGrid>
      <w:tr w:rsidR="00955A35" w14:paraId="6C788275" w14:textId="77777777">
        <w:trPr>
          <w:tblHeader/>
        </w:trPr>
        <w:tc>
          <w:tcPr>
            <w:tcW w:w="28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93E5AA" w14:textId="77777777" w:rsidR="00955A35" w:rsidRDefault="000000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Identitas</w:t>
            </w:r>
            <w:proofErr w:type="spellEnd"/>
          </w:p>
        </w:tc>
        <w:tc>
          <w:tcPr>
            <w:tcW w:w="65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DE6940" w14:textId="77777777" w:rsidR="00955A35" w:rsidRDefault="00955A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A35" w14:paraId="31DEFB14" w14:textId="77777777">
        <w:tc>
          <w:tcPr>
            <w:tcW w:w="2806" w:type="dxa"/>
            <w:vAlign w:val="center"/>
          </w:tcPr>
          <w:p w14:paraId="6631AF69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Lengkap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Gelar</w:t>
            </w:r>
          </w:p>
        </w:tc>
        <w:tc>
          <w:tcPr>
            <w:tcW w:w="6550" w:type="dxa"/>
            <w:vAlign w:val="center"/>
          </w:tcPr>
          <w:p w14:paraId="1B233CC4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00E441DA" w14:textId="77777777">
        <w:tc>
          <w:tcPr>
            <w:tcW w:w="2806" w:type="dxa"/>
            <w:vAlign w:val="center"/>
          </w:tcPr>
          <w:p w14:paraId="5252F9DE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6550" w:type="dxa"/>
            <w:vAlign w:val="center"/>
          </w:tcPr>
          <w:p w14:paraId="54489E0D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2FA2AD3E" w14:textId="77777777">
        <w:tc>
          <w:tcPr>
            <w:tcW w:w="2806" w:type="dxa"/>
            <w:vAlign w:val="center"/>
          </w:tcPr>
          <w:p w14:paraId="4FBEF59A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Pangkat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6550" w:type="dxa"/>
            <w:vAlign w:val="center"/>
          </w:tcPr>
          <w:p w14:paraId="6BE0F1A1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2B6C70BC" w14:textId="77777777">
        <w:tc>
          <w:tcPr>
            <w:tcW w:w="2806" w:type="dxa"/>
            <w:vAlign w:val="center"/>
          </w:tcPr>
          <w:p w14:paraId="0EDCF1D4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Akademik</w:t>
            </w:r>
          </w:p>
        </w:tc>
        <w:tc>
          <w:tcPr>
            <w:tcW w:w="6550" w:type="dxa"/>
            <w:vAlign w:val="center"/>
          </w:tcPr>
          <w:p w14:paraId="4D35FE5F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2EB49096" w14:textId="77777777">
        <w:tc>
          <w:tcPr>
            <w:tcW w:w="2806" w:type="dxa"/>
            <w:vAlign w:val="center"/>
          </w:tcPr>
          <w:p w14:paraId="7A2D9730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Jabatan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/Unit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6550" w:type="dxa"/>
            <w:vAlign w:val="center"/>
          </w:tcPr>
          <w:p w14:paraId="420E03CC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12DBBDF6" w14:textId="77777777">
        <w:tc>
          <w:tcPr>
            <w:tcW w:w="2806" w:type="dxa"/>
            <w:vAlign w:val="center"/>
          </w:tcPr>
          <w:p w14:paraId="389C193E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Lahir</w:t>
            </w:r>
          </w:p>
        </w:tc>
        <w:tc>
          <w:tcPr>
            <w:tcW w:w="6550" w:type="dxa"/>
            <w:vAlign w:val="center"/>
          </w:tcPr>
          <w:p w14:paraId="57813504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2097C339" w14:textId="77777777">
        <w:tc>
          <w:tcPr>
            <w:tcW w:w="2806" w:type="dxa"/>
            <w:vAlign w:val="center"/>
          </w:tcPr>
          <w:p w14:paraId="1313423D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 Rumah</w:t>
            </w:r>
          </w:p>
        </w:tc>
        <w:tc>
          <w:tcPr>
            <w:tcW w:w="6550" w:type="dxa"/>
            <w:vAlign w:val="center"/>
          </w:tcPr>
          <w:p w14:paraId="64E0D6A7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7A306791" w14:textId="77777777">
        <w:tc>
          <w:tcPr>
            <w:tcW w:w="2806" w:type="dxa"/>
            <w:vAlign w:val="center"/>
          </w:tcPr>
          <w:p w14:paraId="79293387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/HP</w:t>
            </w:r>
          </w:p>
        </w:tc>
        <w:tc>
          <w:tcPr>
            <w:tcW w:w="6550" w:type="dxa"/>
            <w:vAlign w:val="center"/>
          </w:tcPr>
          <w:p w14:paraId="3CAAA95F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5A35" w14:paraId="15FEFE92" w14:textId="77777777">
        <w:tc>
          <w:tcPr>
            <w:tcW w:w="2806" w:type="dxa"/>
            <w:tcBorders>
              <w:bottom w:val="single" w:sz="4" w:space="0" w:color="000000"/>
            </w:tcBorders>
            <w:vAlign w:val="center"/>
          </w:tcPr>
          <w:p w14:paraId="2E021F83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 Surat Elektronik</w:t>
            </w:r>
          </w:p>
        </w:tc>
        <w:tc>
          <w:tcPr>
            <w:tcW w:w="6550" w:type="dxa"/>
            <w:tcBorders>
              <w:bottom w:val="single" w:sz="4" w:space="0" w:color="000000"/>
            </w:tcBorders>
            <w:vAlign w:val="center"/>
          </w:tcPr>
          <w:p w14:paraId="227FA58E" w14:textId="77777777" w:rsidR="00955A35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7278F38A" w14:textId="77777777" w:rsidR="00955A35" w:rsidRDefault="00955A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3E06F" w14:textId="77777777" w:rsidR="00955A35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2027–2031,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berjanji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65B9FE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jujur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tertib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menjunjung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9D43E8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Tata Cara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2027-2031,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Tertib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2027-2031,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42CDDB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uang,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imbalan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2027-2031;</w:t>
      </w:r>
    </w:p>
    <w:p w14:paraId="16E03BB4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uang,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imbalan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pun;</w:t>
      </w:r>
    </w:p>
    <w:p w14:paraId="335F2682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intimidasi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ancaman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pemaksaan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45512F4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kampanye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hitam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fitnah,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penghinaan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merendahkan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Bakal Calon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Calon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EC510A7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menyalahgunakan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kewenangan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kelembagaan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Lampung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pencalonan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1CB3BA" w14:textId="77777777" w:rsidR="00955A35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Tenaga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Dosen,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ketertiban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tridharma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27D756" w14:textId="77777777" w:rsidR="00955A35" w:rsidRPr="00085BCC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085BCC">
        <w:rPr>
          <w:rFonts w:ascii="Times New Roman" w:eastAsia="Times New Roman" w:hAnsi="Times New Roman" w:cs="Times New Roman"/>
          <w:sz w:val="24"/>
          <w:szCs w:val="24"/>
          <w:lang w:val="nl-NL"/>
        </w:rPr>
        <w:t>akan menghindari dan mengungkapkan setiap keadaan yang dapat menimbulkan konflik kepentingan dalam proses Pemilihan Rektor Universitas Lampung Periode 2027-2031;</w:t>
      </w:r>
    </w:p>
    <w:p w14:paraId="3C7CE63E" w14:textId="77777777" w:rsidR="00955A35" w:rsidRPr="00085BCC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085BCC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akan menyampaikan data, informasi, dan dokumen pendaftaran secara benar, lengkap, sah, dan dapat dipertanggungjawabkan; </w:t>
      </w:r>
    </w:p>
    <w:p w14:paraId="1E99B6DC" w14:textId="77777777" w:rsidR="00955A35" w:rsidRPr="00085BCC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085BCC">
        <w:rPr>
          <w:rFonts w:ascii="Times New Roman" w:eastAsia="Times New Roman" w:hAnsi="Times New Roman" w:cs="Times New Roman"/>
          <w:sz w:val="24"/>
          <w:szCs w:val="24"/>
          <w:lang w:val="nl-NL"/>
        </w:rPr>
        <w:t>tidak akan melakukan korupsi, kolusi, nepotisme, suap, gratifikasi, atau perbuatan tercela lainnya dalam seluruh proses Pemilihan Rektor Universitas Lampung Periode 2027-2031;</w:t>
      </w:r>
    </w:p>
    <w:p w14:paraId="0A08E3B3" w14:textId="77777777" w:rsidR="00955A35" w:rsidRPr="009F1C20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9F1C20">
        <w:rPr>
          <w:rFonts w:ascii="Times New Roman" w:eastAsia="Times New Roman" w:hAnsi="Times New Roman" w:cs="Times New Roman"/>
          <w:sz w:val="24"/>
          <w:szCs w:val="24"/>
          <w:lang w:val="nl-NL"/>
        </w:rPr>
        <w:t>akan menjaga kerukunan, persatuan, ketertiban, kehormatan, dan nama baik Universitas Lampung selama proses Pemilihan Rektor Universitas Lampung Periode 2027-2031; dan</w:t>
      </w:r>
    </w:p>
    <w:p w14:paraId="12141256" w14:textId="77777777" w:rsidR="00955A35" w:rsidRPr="009F1C20" w:rsidRDefault="00000000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9F1C20">
        <w:rPr>
          <w:rFonts w:ascii="Times New Roman" w:eastAsia="Times New Roman" w:hAnsi="Times New Roman" w:cs="Times New Roman"/>
          <w:sz w:val="24"/>
          <w:szCs w:val="24"/>
          <w:lang w:val="nl-NL"/>
        </w:rPr>
        <w:t>bersedia menerima konsekuensi sesuai dengan ketentuan peraturan perundang-undangan, Peraturan dan/atau Keputusan Senat Universitas Lampung apabila terbukti melanggar Pakta Integritas ini.</w:t>
      </w:r>
    </w:p>
    <w:p w14:paraId="27102B96" w14:textId="77777777" w:rsidR="00955A35" w:rsidRPr="009F1C20" w:rsidRDefault="00955A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3264D1C4" w14:textId="77777777" w:rsidR="00955A35" w:rsidRPr="009F1C20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9F1C20">
        <w:rPr>
          <w:rFonts w:ascii="Times New Roman" w:eastAsia="Times New Roman" w:hAnsi="Times New Roman" w:cs="Times New Roman"/>
          <w:sz w:val="24"/>
          <w:szCs w:val="24"/>
          <w:lang w:val="nl-NL"/>
        </w:rPr>
        <w:t>Demikian Pakta Integritas ini dibuat dengan sebenarnya dalam keadaan sadar dan tanpa tekanan atau paksaan dari pihak manapun untuk dipatuhi dan dilaksanakan dengan penuh tanggung jawab.</w:t>
      </w:r>
    </w:p>
    <w:p w14:paraId="60D00F7D" w14:textId="77777777" w:rsidR="00955A35" w:rsidRPr="009F1C20" w:rsidRDefault="00955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28EF0C99" w14:textId="77777777" w:rsidR="00955A35" w:rsidRDefault="00000000">
      <w:pPr>
        <w:spacing w:after="0" w:line="276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 2026</w:t>
      </w:r>
    </w:p>
    <w:p w14:paraId="75C3096B" w14:textId="77777777" w:rsidR="00955A35" w:rsidRPr="00085BCC" w:rsidRDefault="00000000">
      <w:pPr>
        <w:spacing w:after="0" w:line="276" w:lineRule="auto"/>
        <w:ind w:left="5245" w:right="1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085BCC">
        <w:rPr>
          <w:rFonts w:ascii="Times New Roman" w:eastAsia="Times New Roman" w:hAnsi="Times New Roman" w:cs="Times New Roman"/>
          <w:sz w:val="24"/>
          <w:szCs w:val="24"/>
          <w:lang w:val="nl-NL"/>
        </w:rPr>
        <w:t>Yang membuat Pakta Integritas,</w:t>
      </w:r>
    </w:p>
    <w:p w14:paraId="564D44C8" w14:textId="77777777" w:rsidR="00955A35" w:rsidRPr="00085BCC" w:rsidRDefault="00955A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6D5490AF" w14:textId="77777777" w:rsidR="00955A35" w:rsidRPr="00085BCC" w:rsidRDefault="00955A35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F3F3F3"/>
          <w:sz w:val="24"/>
          <w:szCs w:val="24"/>
          <w:lang w:val="nl-NL"/>
        </w:rPr>
      </w:pPr>
    </w:p>
    <w:p w14:paraId="603F7638" w14:textId="77777777" w:rsidR="00955A35" w:rsidRPr="00085BCC" w:rsidRDefault="0000000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F3F3F3"/>
          <w:sz w:val="24"/>
          <w:szCs w:val="24"/>
          <w:lang w:val="nl-NL"/>
        </w:rPr>
      </w:pPr>
      <w:r w:rsidRPr="00085BCC">
        <w:rPr>
          <w:rFonts w:ascii="Times New Roman" w:eastAsia="Times New Roman" w:hAnsi="Times New Roman" w:cs="Times New Roman"/>
          <w:color w:val="F3F3F3"/>
          <w:sz w:val="24"/>
          <w:szCs w:val="24"/>
          <w:lang w:val="nl-NL"/>
        </w:rPr>
        <w:t>Meterai Rp10.000</w:t>
      </w:r>
    </w:p>
    <w:p w14:paraId="7DA72ADE" w14:textId="77777777" w:rsidR="00955A35" w:rsidRPr="00085BCC" w:rsidRDefault="0000000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F3F3F3"/>
          <w:sz w:val="24"/>
          <w:szCs w:val="24"/>
          <w:lang w:val="nl-NL"/>
        </w:rPr>
      </w:pPr>
      <w:r w:rsidRPr="00085BCC">
        <w:rPr>
          <w:rFonts w:ascii="Times New Roman" w:eastAsia="Times New Roman" w:hAnsi="Times New Roman" w:cs="Times New Roman"/>
          <w:color w:val="F3F3F3"/>
          <w:sz w:val="24"/>
          <w:szCs w:val="24"/>
          <w:lang w:val="nl-NL"/>
        </w:rPr>
        <w:t>dan Tanda tangan</w:t>
      </w:r>
    </w:p>
    <w:p w14:paraId="11246F67" w14:textId="77777777" w:rsidR="00955A35" w:rsidRPr="00085BCC" w:rsidRDefault="00955A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3DD2737F" w14:textId="77777777" w:rsidR="00955A35" w:rsidRPr="00085BCC" w:rsidRDefault="00955A35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4DA5A800" w14:textId="77777777" w:rsidR="00955A35" w:rsidRPr="00085BCC" w:rsidRDefault="00000000">
      <w:pPr>
        <w:spacing w:after="0" w:line="276" w:lineRule="auto"/>
        <w:ind w:left="5245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085BCC">
        <w:rPr>
          <w:rFonts w:ascii="Times New Roman" w:eastAsia="Times New Roman" w:hAnsi="Times New Roman" w:cs="Times New Roman"/>
          <w:b/>
          <w:bCs/>
          <w:sz w:val="24"/>
          <w:szCs w:val="24"/>
          <w:lang w:val="nl-NL"/>
        </w:rPr>
        <w:t>(Nama Lengkap dan Gelar)</w:t>
      </w:r>
      <w:r w:rsidRPr="00085BCC">
        <w:rPr>
          <w:rFonts w:ascii="Times New Roman" w:eastAsia="Times New Roman" w:hAnsi="Times New Roman" w:cs="Times New Roman"/>
          <w:sz w:val="24"/>
          <w:szCs w:val="24"/>
          <w:lang w:val="nl-NL"/>
        </w:rPr>
        <w:br/>
        <w:t>NIP ....................................................</w:t>
      </w:r>
    </w:p>
    <w:sectPr w:rsidR="00955A35" w:rsidRPr="00085BCC">
      <w:pgSz w:w="11909" w:h="16834"/>
      <w:pgMar w:top="1418" w:right="1134" w:bottom="1418" w:left="1418" w:header="74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869E8"/>
    <w:multiLevelType w:val="multilevel"/>
    <w:tmpl w:val="6598F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59639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35"/>
    <w:rsid w:val="00085BCC"/>
    <w:rsid w:val="0030313F"/>
    <w:rsid w:val="00955A35"/>
    <w:rsid w:val="009F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E913"/>
  <w15:docId w15:val="{2635606D-4130-46D0-9D95-DC6A3576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nJMqpccDP2DW0hKL8nRLVN1FSw==">CgMxLjA4AHIhMU5SNDBNT004RE9pVkl6Sk5QTkFadmtqNG92SHZtWEdP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Harno Bhimantoro</cp:lastModifiedBy>
  <cp:revision>3</cp:revision>
  <dcterms:created xsi:type="dcterms:W3CDTF">2026-08-10T04:20:00Z</dcterms:created>
  <dcterms:modified xsi:type="dcterms:W3CDTF">2026-08-10T21:58:00Z</dcterms:modified>
</cp:coreProperties>
</file>